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AD457E9" w:rsidP="6AEB913D" w:rsidRDefault="3AD457E9" w14:paraId="72E0E03E" w14:textId="61178A4B">
      <w:pPr>
        <w:pStyle w:val="Normal"/>
        <w:spacing w:after="160"/>
        <w:jc w:val="right"/>
      </w:pPr>
      <w:r w:rsidR="7B3CC632">
        <w:drawing>
          <wp:inline wp14:editId="7ADC8C6C" wp14:anchorId="19A24C70">
            <wp:extent cx="2095500" cy="620889"/>
            <wp:effectExtent l="0" t="0" r="0" b="0"/>
            <wp:docPr id="723071915" name="" title=""/>
            <wp:cNvGraphicFramePr>
              <a:graphicFrameLocks noChangeAspect="1"/>
            </wp:cNvGraphicFramePr>
            <a:graphic>
              <a:graphicData uri="http://schemas.openxmlformats.org/drawingml/2006/picture">
                <pic:pic>
                  <pic:nvPicPr>
                    <pic:cNvPr id="0" name=""/>
                    <pic:cNvPicPr/>
                  </pic:nvPicPr>
                  <pic:blipFill>
                    <a:blip r:embed="R892fe2bf46814a5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95500" cy="620889"/>
                    </a:xfrm>
                    <a:prstGeom prst="rect">
                      <a:avLst/>
                    </a:prstGeom>
                  </pic:spPr>
                </pic:pic>
              </a:graphicData>
            </a:graphic>
          </wp:inline>
        </w:drawing>
      </w:r>
    </w:p>
    <w:p w:rsidR="72175CD8" w:rsidP="72175CD8" w:rsidRDefault="72175CD8" w14:paraId="5B725236" w14:textId="6236418A">
      <w:pPr>
        <w:spacing w:after="240" w:line="300" w:lineRule="atLeast"/>
        <w:rPr>
          <w:rFonts w:ascii="Gill Sans MT" w:hAnsi="Gill Sans MT" w:eastAsia="Gill Sans MT" w:cs="Gill Sans MT"/>
          <w:b w:val="1"/>
          <w:bCs w:val="1"/>
          <w:noProof w:val="0"/>
          <w:sz w:val="24"/>
          <w:szCs w:val="24"/>
          <w:lang w:val="en-GB"/>
        </w:rPr>
      </w:pPr>
    </w:p>
    <w:p w:rsidR="23FC6886" w:rsidP="72175CD8" w:rsidRDefault="23FC6886" w14:paraId="002AB15A" w14:textId="018C001D">
      <w:pPr>
        <w:spacing w:line="300" w:lineRule="atLeast"/>
        <w:rPr>
          <w:rFonts w:ascii="Gill Sans MT" w:hAnsi="Gill Sans MT" w:eastAsia="Gill Sans MT" w:cs="Gill Sans MT"/>
          <w:b w:val="0"/>
          <w:bCs w:val="0"/>
          <w:i w:val="0"/>
          <w:iCs w:val="0"/>
          <w:noProof w:val="0"/>
          <w:color w:val="000000" w:themeColor="text1" w:themeTint="FF" w:themeShade="FF"/>
          <w:sz w:val="24"/>
          <w:szCs w:val="24"/>
          <w:lang w:val="en-GB"/>
        </w:rPr>
      </w:pPr>
      <w:r w:rsidRPr="72175CD8" w:rsidR="23FC6886">
        <w:rPr>
          <w:rFonts w:ascii="Gill Sans MT" w:hAnsi="Gill Sans MT" w:eastAsia="Gill Sans MT" w:cs="Gill Sans MT"/>
          <w:b w:val="1"/>
          <w:bCs w:val="1"/>
          <w:i w:val="0"/>
          <w:iCs w:val="0"/>
          <w:noProof w:val="0"/>
          <w:color w:val="000000" w:themeColor="text1" w:themeTint="FF" w:themeShade="FF"/>
          <w:sz w:val="24"/>
          <w:szCs w:val="24"/>
          <w:lang w:val="en-GB"/>
        </w:rPr>
        <w:t>Engineering Tutor</w:t>
      </w:r>
      <w:r w:rsidRPr="72175CD8" w:rsidR="2FC751FB">
        <w:rPr>
          <w:rFonts w:ascii="Gill Sans MT" w:hAnsi="Gill Sans MT" w:eastAsia="Gill Sans MT" w:cs="Gill Sans MT"/>
          <w:b w:val="1"/>
          <w:bCs w:val="1"/>
          <w:i w:val="0"/>
          <w:iCs w:val="0"/>
          <w:noProof w:val="0"/>
          <w:color w:val="000000" w:themeColor="text1" w:themeTint="FF" w:themeShade="FF"/>
          <w:sz w:val="24"/>
          <w:szCs w:val="24"/>
          <w:lang w:val="en-GB"/>
        </w:rPr>
        <w:t xml:space="preserve"> Vacancy</w:t>
      </w:r>
    </w:p>
    <w:p w:rsidR="23FC6886" w:rsidP="72175CD8" w:rsidRDefault="23FC6886" w14:paraId="3ECCEFEA" w14:textId="26D378C9">
      <w:pPr>
        <w:spacing w:line="300" w:lineRule="atLeast"/>
        <w:rPr>
          <w:rFonts w:ascii="Gill Sans MT" w:hAnsi="Gill Sans MT" w:eastAsia="Gill Sans MT" w:cs="Gill Sans MT"/>
          <w:b w:val="0"/>
          <w:bCs w:val="0"/>
          <w:i w:val="0"/>
          <w:iCs w:val="0"/>
          <w:noProof w:val="0"/>
          <w:color w:val="000000" w:themeColor="text1" w:themeTint="FF" w:themeShade="FF"/>
          <w:sz w:val="24"/>
          <w:szCs w:val="24"/>
          <w:lang w:val="en-GB"/>
        </w:rPr>
      </w:pPr>
      <w:r w:rsidRPr="72175CD8" w:rsidR="23FC6886">
        <w:rPr>
          <w:rFonts w:ascii="Gill Sans MT" w:hAnsi="Gill Sans MT" w:eastAsia="Gill Sans MT" w:cs="Gill Sans MT"/>
          <w:b w:val="1"/>
          <w:bCs w:val="1"/>
          <w:i w:val="0"/>
          <w:iCs w:val="0"/>
          <w:noProof w:val="0"/>
          <w:color w:val="000000" w:themeColor="text1" w:themeTint="FF" w:themeShade="FF"/>
          <w:sz w:val="24"/>
          <w:szCs w:val="24"/>
          <w:lang w:val="en-GB"/>
        </w:rPr>
        <w:t>Engineering UTC Northern Lincolnshire (Scunthorpe)</w:t>
      </w:r>
    </w:p>
    <w:p w:rsidR="23FC6886" w:rsidP="72175CD8" w:rsidRDefault="23FC6886" w14:paraId="7A7E1755" w14:textId="0EB4C5D2">
      <w:pPr>
        <w:spacing w:line="300" w:lineRule="atLeast"/>
        <w:rPr>
          <w:rFonts w:ascii="Gill Sans MT" w:hAnsi="Gill Sans MT" w:eastAsia="Gill Sans MT" w:cs="Gill Sans MT"/>
          <w:b w:val="0"/>
          <w:bCs w:val="0"/>
          <w:i w:val="0"/>
          <w:iCs w:val="0"/>
          <w:noProof w:val="0"/>
          <w:color w:val="000000" w:themeColor="text1" w:themeTint="FF" w:themeShade="FF"/>
          <w:sz w:val="24"/>
          <w:szCs w:val="24"/>
          <w:lang w:val="en-GB"/>
        </w:rPr>
      </w:pPr>
      <w:r w:rsidRPr="72175CD8" w:rsidR="23FC6886">
        <w:rPr>
          <w:rFonts w:ascii="Gill Sans MT" w:hAnsi="Gill Sans MT" w:eastAsia="Gill Sans MT" w:cs="Gill Sans MT"/>
          <w:b w:val="0"/>
          <w:bCs w:val="0"/>
          <w:i w:val="0"/>
          <w:iCs w:val="0"/>
          <w:noProof w:val="0"/>
          <w:color w:val="000000" w:themeColor="text1" w:themeTint="FF" w:themeShade="FF"/>
          <w:sz w:val="24"/>
          <w:szCs w:val="24"/>
          <w:lang w:val="en-GB"/>
        </w:rPr>
        <w:t>Required for: ASAP</w:t>
      </w:r>
    </w:p>
    <w:p w:rsidR="23FC6886" w:rsidP="72175CD8" w:rsidRDefault="23FC6886" w14:paraId="41B1E413" w14:textId="34CD6AE4">
      <w:pPr>
        <w:spacing w:line="300" w:lineRule="atLeast"/>
        <w:rPr>
          <w:rFonts w:ascii="Gill Sans MT" w:hAnsi="Gill Sans MT" w:eastAsia="Gill Sans MT" w:cs="Gill Sans MT"/>
          <w:b w:val="0"/>
          <w:bCs w:val="0"/>
          <w:i w:val="0"/>
          <w:iCs w:val="0"/>
          <w:noProof w:val="0"/>
          <w:color w:val="000000" w:themeColor="text1" w:themeTint="FF" w:themeShade="FF"/>
          <w:sz w:val="24"/>
          <w:szCs w:val="24"/>
          <w:lang w:val="en-GB"/>
        </w:rPr>
      </w:pPr>
      <w:r w:rsidRPr="72175CD8" w:rsidR="23FC6886">
        <w:rPr>
          <w:rFonts w:ascii="Gill Sans MT" w:hAnsi="Gill Sans MT" w:eastAsia="Gill Sans MT" w:cs="Gill Sans MT"/>
          <w:b w:val="0"/>
          <w:bCs w:val="0"/>
          <w:i w:val="0"/>
          <w:iCs w:val="0"/>
          <w:noProof w:val="0"/>
          <w:color w:val="000000" w:themeColor="text1" w:themeTint="FF" w:themeShade="FF"/>
          <w:sz w:val="24"/>
          <w:szCs w:val="24"/>
          <w:lang w:val="en-GB"/>
        </w:rPr>
        <w:t>Permanent, Full Time Contract</w:t>
      </w:r>
    </w:p>
    <w:p w:rsidR="23FC6886" w:rsidP="275FE21C" w:rsidRDefault="23FC6886" w14:paraId="639C3723" w14:textId="7408A18F">
      <w:pPr>
        <w:spacing w:line="300" w:lineRule="atLeast"/>
        <w:rPr>
          <w:rFonts w:ascii="Gill Sans MT" w:hAnsi="Gill Sans MT" w:eastAsia="Gill Sans MT" w:cs="Gill Sans MT"/>
          <w:b w:val="0"/>
          <w:bCs w:val="0"/>
          <w:i w:val="0"/>
          <w:iCs w:val="0"/>
          <w:noProof w:val="0"/>
          <w:color w:val="000000" w:themeColor="text1" w:themeTint="FF" w:themeShade="FF"/>
          <w:sz w:val="24"/>
          <w:szCs w:val="24"/>
          <w:lang w:val="en-GB"/>
        </w:rPr>
      </w:pPr>
      <w:r w:rsidRPr="275FE21C" w:rsidR="23FC6886">
        <w:rPr>
          <w:rFonts w:ascii="Gill Sans MT" w:hAnsi="Gill Sans MT" w:eastAsia="Gill Sans MT" w:cs="Gill Sans MT"/>
          <w:b w:val="0"/>
          <w:bCs w:val="0"/>
          <w:i w:val="0"/>
          <w:iCs w:val="0"/>
          <w:noProof w:val="0"/>
          <w:color w:val="000000" w:themeColor="text1" w:themeTint="FF" w:themeShade="FF"/>
          <w:sz w:val="24"/>
          <w:szCs w:val="24"/>
          <w:lang w:val="en-GB"/>
        </w:rPr>
        <w:t xml:space="preserve">Salary Range: </w:t>
      </w:r>
      <w:r w:rsidRPr="275FE21C" w:rsidR="79B73471">
        <w:rPr>
          <w:rFonts w:ascii="Gill Sans MT" w:hAnsi="Gill Sans MT" w:eastAsia="Gill Sans MT" w:cs="Gill Sans MT"/>
          <w:b w:val="0"/>
          <w:bCs w:val="0"/>
          <w:i w:val="0"/>
          <w:iCs w:val="0"/>
          <w:noProof w:val="0"/>
          <w:color w:val="000000" w:themeColor="text1" w:themeTint="FF" w:themeShade="FF"/>
          <w:sz w:val="24"/>
          <w:szCs w:val="24"/>
          <w:lang w:val="en-GB"/>
        </w:rPr>
        <w:t>£33,000 - £36,000</w:t>
      </w:r>
      <w:r w:rsidRPr="275FE21C" w:rsidR="3968501E">
        <w:rPr>
          <w:rFonts w:ascii="Gill Sans MT" w:hAnsi="Gill Sans MT" w:eastAsia="Gill Sans MT" w:cs="Gill Sans MT"/>
          <w:b w:val="0"/>
          <w:bCs w:val="0"/>
          <w:i w:val="0"/>
          <w:iCs w:val="0"/>
          <w:noProof w:val="0"/>
          <w:color w:val="000000" w:themeColor="text1" w:themeTint="FF" w:themeShade="FF"/>
          <w:sz w:val="24"/>
          <w:szCs w:val="24"/>
          <w:lang w:val="en-GB"/>
        </w:rPr>
        <w:t>, negotiable for the right candidate</w:t>
      </w:r>
    </w:p>
    <w:p w:rsidR="04E55380" w:rsidP="3AD457E9" w:rsidRDefault="04E55380" w14:paraId="06CFB99C" w14:textId="15F2F8D9">
      <w:pPr>
        <w:spacing w:after="240" w:line="300" w:lineRule="atLeast"/>
        <w:rPr>
          <w:rFonts w:ascii="Gill Sans MT" w:hAnsi="Gill Sans MT" w:eastAsia="Gill Sans MT" w:cs="Gill Sans MT"/>
          <w:b w:val="1"/>
          <w:bCs w:val="1"/>
          <w:noProof w:val="0"/>
          <w:sz w:val="24"/>
          <w:szCs w:val="24"/>
          <w:lang w:val="en-GB"/>
        </w:rPr>
      </w:pPr>
      <w:r w:rsidRPr="3AD457E9" w:rsidR="04E55380">
        <w:rPr>
          <w:rFonts w:ascii="Gill Sans MT" w:hAnsi="Gill Sans MT" w:eastAsia="Gill Sans MT" w:cs="Gill Sans MT"/>
          <w:b w:val="1"/>
          <w:bCs w:val="1"/>
          <w:noProof w:val="0"/>
          <w:sz w:val="24"/>
          <w:szCs w:val="24"/>
          <w:lang w:val="en-GB"/>
        </w:rPr>
        <w:t xml:space="preserve">This is a unique opportunity to join a growing UTC. </w:t>
      </w:r>
    </w:p>
    <w:p w:rsidR="04E55380" w:rsidP="3AD457E9" w:rsidRDefault="04E55380" w14:paraId="3F383089" w14:textId="1FFF3DD2">
      <w:pPr>
        <w:pStyle w:val="Normal"/>
        <w:spacing w:after="160"/>
        <w:jc w:val="left"/>
        <w:rPr>
          <w:rFonts w:ascii="Gill Sans MT" w:hAnsi="Gill Sans MT" w:eastAsia="Gill Sans MT" w:cs="Gill Sans MT"/>
          <w:noProof w:val="0"/>
          <w:color w:val="222222"/>
          <w:sz w:val="24"/>
          <w:szCs w:val="24"/>
          <w:lang w:val="en-US"/>
        </w:rPr>
      </w:pPr>
      <w:r w:rsidRPr="3AD457E9" w:rsidR="04E55380">
        <w:rPr>
          <w:rFonts w:ascii="Gill Sans MT" w:hAnsi="Gill Sans MT" w:eastAsia="Gill Sans MT" w:cs="Gill Sans MT"/>
          <w:noProof w:val="0"/>
          <w:color w:val="222222"/>
          <w:sz w:val="24"/>
          <w:szCs w:val="24"/>
          <w:lang w:val="en-US"/>
        </w:rPr>
        <w:t xml:space="preserve">We have an exciting opportunity within the Engineering UTC Northern Lincolnshire for a </w:t>
      </w:r>
      <w:r w:rsidRPr="3AD457E9" w:rsidR="6D4658FF">
        <w:rPr>
          <w:rFonts w:ascii="Gill Sans MT" w:hAnsi="Gill Sans MT" w:eastAsia="Gill Sans MT" w:cs="Gill Sans MT"/>
          <w:noProof w:val="0"/>
          <w:color w:val="222222"/>
          <w:sz w:val="24"/>
          <w:szCs w:val="24"/>
          <w:lang w:val="en-US"/>
        </w:rPr>
        <w:t>full-time</w:t>
      </w:r>
      <w:r w:rsidRPr="3AD457E9" w:rsidR="04E55380">
        <w:rPr>
          <w:rFonts w:ascii="Gill Sans MT" w:hAnsi="Gill Sans MT" w:eastAsia="Gill Sans MT" w:cs="Gill Sans MT"/>
          <w:noProof w:val="0"/>
          <w:color w:val="222222"/>
          <w:sz w:val="24"/>
          <w:szCs w:val="24"/>
          <w:lang w:val="en-US"/>
        </w:rPr>
        <w:t xml:space="preserve"> </w:t>
      </w:r>
      <w:r w:rsidRPr="3AD457E9" w:rsidR="7E654B57">
        <w:rPr>
          <w:rFonts w:ascii="Gill Sans MT" w:hAnsi="Gill Sans MT" w:eastAsia="Gill Sans MT" w:cs="Gill Sans MT"/>
          <w:noProof w:val="0"/>
          <w:color w:val="222222"/>
          <w:sz w:val="24"/>
          <w:szCs w:val="24"/>
          <w:lang w:val="en-US"/>
        </w:rPr>
        <w:t xml:space="preserve">tutor </w:t>
      </w:r>
      <w:r w:rsidRPr="3AD457E9" w:rsidR="04E55380">
        <w:rPr>
          <w:rFonts w:ascii="Gill Sans MT" w:hAnsi="Gill Sans MT" w:eastAsia="Gill Sans MT" w:cs="Gill Sans MT"/>
          <w:noProof w:val="0"/>
          <w:color w:val="222222"/>
          <w:sz w:val="24"/>
          <w:szCs w:val="24"/>
          <w:lang w:val="en-US"/>
        </w:rPr>
        <w:t>with expertise in Engineering.</w:t>
      </w:r>
    </w:p>
    <w:p w:rsidR="04E55380" w:rsidP="3AD457E9" w:rsidRDefault="04E55380" w14:paraId="0844349A" w14:textId="1D213726">
      <w:pPr>
        <w:pStyle w:val="Normal"/>
        <w:spacing w:after="240" w:line="300" w:lineRule="atLeast"/>
        <w:jc w:val="both"/>
        <w:rPr>
          <w:rFonts w:ascii="Gill Sans MT" w:hAnsi="Gill Sans MT" w:eastAsia="Gill Sans MT" w:cs="Gill Sans MT"/>
          <w:noProof w:val="0"/>
          <w:sz w:val="24"/>
          <w:szCs w:val="24"/>
          <w:lang w:val="en-US"/>
        </w:rPr>
      </w:pPr>
      <w:r w:rsidRPr="3AD457E9" w:rsidR="04E55380">
        <w:rPr>
          <w:rFonts w:ascii="Gill Sans MT" w:hAnsi="Gill Sans MT" w:eastAsia="Gill Sans MT" w:cs="Gill Sans MT"/>
          <w:noProof w:val="0"/>
          <w:color w:val="222222"/>
          <w:sz w:val="24"/>
          <w:szCs w:val="24"/>
          <w:lang w:val="en-US"/>
        </w:rPr>
        <w:t xml:space="preserve">Experience of working in industry is essential. If you feel that you have a relevant engineering background and expertise and are passionate about ensuring the UK’s future engineers are appropriately qualified; we would very much like to hear from you. </w:t>
      </w:r>
      <w:r w:rsidRPr="3AD457E9" w:rsidR="04E55380">
        <w:rPr>
          <w:rFonts w:ascii="Gill Sans MT" w:hAnsi="Gill Sans MT" w:eastAsia="Gill Sans MT" w:cs="Gill Sans MT"/>
          <w:noProof w:val="0"/>
          <w:sz w:val="24"/>
          <w:szCs w:val="24"/>
          <w:lang w:val="en-GB"/>
        </w:rPr>
        <w:t>You must possess the skills and determination to make a significant difference to the lives of our students equipping them with the skills and characteristics needed to ensure they are at the front of the queue for the best apprenticeships and university places.</w:t>
      </w:r>
    </w:p>
    <w:p w:rsidR="04E55380" w:rsidP="3AD457E9" w:rsidRDefault="04E55380" w14:paraId="7A37B0D1" w14:textId="7826E310">
      <w:pPr>
        <w:spacing w:after="160"/>
        <w:jc w:val="left"/>
        <w:rPr>
          <w:rFonts w:ascii="Gill Sans MT" w:hAnsi="Gill Sans MT" w:eastAsia="Gill Sans MT" w:cs="Gill Sans MT"/>
          <w:noProof w:val="0"/>
          <w:color w:val="222222"/>
          <w:sz w:val="24"/>
          <w:szCs w:val="24"/>
          <w:lang w:val="en-US"/>
        </w:rPr>
      </w:pPr>
      <w:r w:rsidRPr="3AD457E9" w:rsidR="04E55380">
        <w:rPr>
          <w:rFonts w:ascii="Gill Sans MT" w:hAnsi="Gill Sans MT" w:eastAsia="Gill Sans MT" w:cs="Gill Sans MT"/>
          <w:noProof w:val="0"/>
          <w:color w:val="222222"/>
          <w:sz w:val="24"/>
          <w:szCs w:val="24"/>
          <w:lang w:val="en-US"/>
        </w:rPr>
        <w:t>While a teaching qualification or assessing qualification is desirable, we are interested in engaging with vocational experts who are keen to learn and develop themselves.  Appropriate professional development would be given to engineers who are considering a career change.</w:t>
      </w:r>
    </w:p>
    <w:p w:rsidR="04E55380" w:rsidP="3AD457E9" w:rsidRDefault="04E55380" w14:paraId="40344F93" w14:textId="06303F40">
      <w:pPr>
        <w:pStyle w:val="Normal"/>
        <w:spacing w:after="240" w:line="300" w:lineRule="atLeast"/>
        <w:rPr>
          <w:rFonts w:ascii="Gill Sans MT" w:hAnsi="Gill Sans MT" w:eastAsia="Gill Sans MT" w:cs="Gill Sans MT"/>
          <w:noProof w:val="0"/>
          <w:sz w:val="24"/>
          <w:szCs w:val="24"/>
          <w:lang w:val="en-US"/>
        </w:rPr>
      </w:pPr>
      <w:r w:rsidRPr="3AD457E9" w:rsidR="04E55380">
        <w:rPr>
          <w:rFonts w:ascii="Gill Sans MT" w:hAnsi="Gill Sans MT" w:eastAsia="Gill Sans MT" w:cs="Gill Sans MT"/>
          <w:noProof w:val="0"/>
          <w:sz w:val="24"/>
          <w:szCs w:val="24"/>
          <w:lang w:val="en-GB"/>
        </w:rPr>
        <w:t xml:space="preserve">The Engineering UTC is a 13-19 school (PAN 600) in Scunthorpe town centre which is supported by an impressive list of local, regional, national and multi-national companies and by educationalists with a track record of success.  The University of Hull is the lead educational supporter of the UTC.   </w:t>
      </w:r>
    </w:p>
    <w:p w:rsidR="04E55380" w:rsidP="3AD457E9" w:rsidRDefault="04E55380" w14:paraId="1201047A" w14:textId="2093C7E9">
      <w:pPr>
        <w:spacing w:after="240" w:line="300" w:lineRule="atLeast"/>
        <w:rPr>
          <w:rFonts w:ascii="Gill Sans MT" w:hAnsi="Gill Sans MT" w:eastAsia="Gill Sans MT" w:cs="Gill Sans MT"/>
          <w:noProof w:val="0"/>
          <w:sz w:val="24"/>
          <w:szCs w:val="24"/>
          <w:lang w:val="en-US"/>
        </w:rPr>
      </w:pPr>
      <w:r w:rsidRPr="3AD457E9" w:rsidR="04E55380">
        <w:rPr>
          <w:rFonts w:ascii="Gill Sans MT" w:hAnsi="Gill Sans MT" w:eastAsia="Gill Sans MT" w:cs="Gill Sans MT"/>
          <w:noProof w:val="0"/>
          <w:sz w:val="24"/>
          <w:szCs w:val="24"/>
          <w:lang w:val="en-GB"/>
        </w:rPr>
        <w:t xml:space="preserve">The curriculum and facilities are cutting edge and lead to apprenticeships in the engineering industry. The technology driven specialisms of the UTC focus on Manufacturing, Design and the associated engineering skills. As well as providing students with high levels of technical skills these specialisms are the inspiration for underpinning learning in the main STEM subjects. The UTC curriculum and ethos enable students to become confident and independent through active and experiential learning. We have created a high-level engineering professional environment and we have a very friendly ethos, with positive relationships at the heart of our vision.  </w:t>
      </w:r>
    </w:p>
    <w:p w:rsidR="04E55380" w:rsidP="3AD457E9" w:rsidRDefault="04E55380" w14:paraId="69C3B3C2" w14:textId="23885185">
      <w:pPr>
        <w:spacing w:after="240" w:line="300" w:lineRule="atLeast"/>
        <w:rPr>
          <w:rFonts w:ascii="Gill Sans MT" w:hAnsi="Gill Sans MT" w:eastAsia="Gill Sans MT" w:cs="Gill Sans MT"/>
          <w:noProof w:val="0"/>
          <w:sz w:val="24"/>
          <w:szCs w:val="24"/>
          <w:lang w:val="en-US"/>
        </w:rPr>
      </w:pPr>
      <w:r w:rsidRPr="3AD457E9" w:rsidR="04E55380">
        <w:rPr>
          <w:rFonts w:ascii="Gill Sans MT" w:hAnsi="Gill Sans MT" w:eastAsia="Gill Sans MT" w:cs="Gill Sans MT"/>
          <w:noProof w:val="0"/>
          <w:sz w:val="24"/>
          <w:szCs w:val="24"/>
          <w:lang w:val="en-GB"/>
        </w:rPr>
        <w:t>We are an Ofsted Good school and on a fast-paced trajectory of continuous school improvement. You will be joining a highly successful department with some of the best Engineering results in the country. You will work with the Assistant Principal on developing and creating exciting Employer projects for students to experience engineering and technology subjects in ‘real life’ work situations.</w:t>
      </w:r>
    </w:p>
    <w:p w:rsidR="04E55380" w:rsidP="3AD457E9" w:rsidRDefault="04E55380" w14:paraId="07711831" w14:textId="223887F1">
      <w:pPr>
        <w:spacing w:after="240" w:line="300" w:lineRule="atLeast"/>
        <w:rPr>
          <w:rFonts w:ascii="Gill Sans MT" w:hAnsi="Gill Sans MT" w:eastAsia="Gill Sans MT" w:cs="Gill Sans MT"/>
          <w:noProof w:val="0"/>
          <w:sz w:val="24"/>
          <w:szCs w:val="24"/>
          <w:lang w:val="en-US"/>
        </w:rPr>
      </w:pPr>
      <w:r w:rsidRPr="3AD457E9" w:rsidR="04E55380">
        <w:rPr>
          <w:rFonts w:ascii="Gill Sans MT" w:hAnsi="Gill Sans MT" w:eastAsia="Gill Sans MT" w:cs="Gill Sans MT"/>
          <w:noProof w:val="0"/>
          <w:sz w:val="24"/>
          <w:szCs w:val="24"/>
          <w:lang w:val="en-GB"/>
        </w:rPr>
        <w:t xml:space="preserve">If you are interested in this role, we invite you to contact the Principal, Anesta McCullagh at </w:t>
      </w:r>
      <w:hyperlink r:id="Refc626d48c774537">
        <w:r w:rsidRPr="3AD457E9" w:rsidR="04E55380">
          <w:rPr>
            <w:rStyle w:val="Hyperlink"/>
            <w:rFonts w:ascii="Gill Sans MT" w:hAnsi="Gill Sans MT" w:eastAsia="Gill Sans MT" w:cs="Gill Sans MT"/>
            <w:strike w:val="0"/>
            <w:dstrike w:val="0"/>
            <w:noProof w:val="0"/>
            <w:sz w:val="24"/>
            <w:szCs w:val="24"/>
            <w:lang w:val="en-GB"/>
          </w:rPr>
          <w:t>a.mccullagh@enlutc.co.uk</w:t>
        </w:r>
      </w:hyperlink>
      <w:r w:rsidRPr="3AD457E9" w:rsidR="04E55380">
        <w:rPr>
          <w:rFonts w:ascii="Gill Sans MT" w:hAnsi="Gill Sans MT" w:eastAsia="Gill Sans MT" w:cs="Gill Sans MT"/>
          <w:noProof w:val="0"/>
          <w:sz w:val="24"/>
          <w:szCs w:val="24"/>
          <w:lang w:val="en-GB"/>
        </w:rPr>
        <w:t xml:space="preserve"> or the Head of Department and Assistant Principal, Claire Reet </w:t>
      </w:r>
      <w:hyperlink r:id="Rca48fad5593e4970">
        <w:r w:rsidRPr="3AD457E9" w:rsidR="04E55380">
          <w:rPr>
            <w:rStyle w:val="Hyperlink"/>
            <w:rFonts w:ascii="Gill Sans MT" w:hAnsi="Gill Sans MT" w:eastAsia="Gill Sans MT" w:cs="Gill Sans MT"/>
            <w:strike w:val="0"/>
            <w:dstrike w:val="0"/>
            <w:noProof w:val="0"/>
            <w:sz w:val="24"/>
            <w:szCs w:val="24"/>
            <w:lang w:val="en-GB"/>
          </w:rPr>
          <w:t>c.reet@enlutc.co.uk</w:t>
        </w:r>
      </w:hyperlink>
    </w:p>
    <w:p w:rsidR="04E55380" w:rsidP="3AD457E9" w:rsidRDefault="04E55380" w14:paraId="3A6C06DE" w14:textId="69A16F37">
      <w:pPr>
        <w:spacing w:after="240" w:line="300" w:lineRule="atLeast"/>
        <w:rPr>
          <w:rFonts w:ascii="Gill Sans MT" w:hAnsi="Gill Sans MT" w:eastAsia="Gill Sans MT" w:cs="Gill Sans MT"/>
          <w:noProof w:val="0"/>
          <w:sz w:val="24"/>
          <w:szCs w:val="24"/>
          <w:lang w:val="en-US"/>
        </w:rPr>
      </w:pPr>
      <w:r w:rsidRPr="3AD457E9" w:rsidR="04E55380">
        <w:rPr>
          <w:rFonts w:ascii="Gill Sans MT" w:hAnsi="Gill Sans MT" w:eastAsia="Gill Sans MT" w:cs="Gill Sans MT"/>
          <w:noProof w:val="0"/>
          <w:sz w:val="24"/>
          <w:szCs w:val="24"/>
          <w:lang w:val="en-GB"/>
        </w:rPr>
        <w:t xml:space="preserve">The UTC is committed to safeguarding and promoting the welfare of children. All appointments will be subject to a satisfactory enhanced DBS disclosure. </w:t>
      </w:r>
    </w:p>
    <w:p w:rsidR="04E55380" w:rsidP="3AD457E9" w:rsidRDefault="04E55380" w14:paraId="386ED19D" w14:textId="4CE2468F">
      <w:pPr>
        <w:spacing w:after="200"/>
        <w:jc w:val="both"/>
        <w:rPr>
          <w:rFonts w:ascii="Gill Sans MT" w:hAnsi="Gill Sans MT" w:eastAsia="Gill Sans MT" w:cs="Gill Sans MT"/>
          <w:noProof w:val="0"/>
          <w:sz w:val="24"/>
          <w:szCs w:val="24"/>
          <w:lang w:val="en-US"/>
        </w:rPr>
      </w:pPr>
      <w:r w:rsidRPr="72175CD8" w:rsidR="04E55380">
        <w:rPr>
          <w:rFonts w:ascii="Gill Sans MT" w:hAnsi="Gill Sans MT" w:eastAsia="Gill Sans MT" w:cs="Gill Sans MT"/>
          <w:noProof w:val="0"/>
          <w:sz w:val="24"/>
          <w:szCs w:val="24"/>
          <w:lang w:val="en-GB"/>
        </w:rPr>
        <w:t xml:space="preserve">Completed application forms should be returned to </w:t>
      </w:r>
      <w:r w:rsidRPr="72175CD8" w:rsidR="04E55380">
        <w:rPr>
          <w:rFonts w:ascii="Gill Sans MT" w:hAnsi="Gill Sans MT" w:eastAsia="Gill Sans MT" w:cs="Gill Sans MT"/>
          <w:noProof w:val="0"/>
          <w:color w:val="010101"/>
          <w:sz w:val="24"/>
          <w:szCs w:val="24"/>
          <w:lang w:val="en"/>
        </w:rPr>
        <w:t xml:space="preserve">our Business Manager, Jo </w:t>
      </w:r>
      <w:proofErr w:type="spellStart"/>
      <w:r w:rsidRPr="72175CD8" w:rsidR="04E55380">
        <w:rPr>
          <w:rFonts w:ascii="Gill Sans MT" w:hAnsi="Gill Sans MT" w:eastAsia="Gill Sans MT" w:cs="Gill Sans MT"/>
          <w:noProof w:val="0"/>
          <w:color w:val="010101"/>
          <w:sz w:val="24"/>
          <w:szCs w:val="24"/>
          <w:lang w:val="en"/>
        </w:rPr>
        <w:t>Wilby</w:t>
      </w:r>
      <w:proofErr w:type="spellEnd"/>
      <w:r w:rsidRPr="72175CD8" w:rsidR="04E55380">
        <w:rPr>
          <w:rFonts w:ascii="Gill Sans MT" w:hAnsi="Gill Sans MT" w:eastAsia="Gill Sans MT" w:cs="Gill Sans MT"/>
          <w:noProof w:val="0"/>
          <w:color w:val="010101"/>
          <w:sz w:val="24"/>
          <w:szCs w:val="24"/>
          <w:lang w:val="en"/>
        </w:rPr>
        <w:t xml:space="preserve"> at </w:t>
      </w:r>
      <w:hyperlink r:id="Rf266a1e7bf3747e7">
        <w:r w:rsidRPr="72175CD8" w:rsidR="04E55380">
          <w:rPr>
            <w:rStyle w:val="Hyperlink"/>
            <w:rFonts w:ascii="Gill Sans MT" w:hAnsi="Gill Sans MT" w:eastAsia="Gill Sans MT" w:cs="Gill Sans MT"/>
            <w:strike w:val="0"/>
            <w:dstrike w:val="0"/>
            <w:noProof w:val="0"/>
            <w:sz w:val="24"/>
            <w:szCs w:val="24"/>
            <w:lang w:val="en"/>
          </w:rPr>
          <w:t>j.wilby@enlutc.co.uk</w:t>
        </w:r>
      </w:hyperlink>
      <w:r w:rsidRPr="72175CD8" w:rsidR="04E55380">
        <w:rPr>
          <w:rFonts w:ascii="Gill Sans MT" w:hAnsi="Gill Sans MT" w:eastAsia="Gill Sans MT" w:cs="Gill Sans MT"/>
          <w:noProof w:val="0"/>
          <w:sz w:val="24"/>
          <w:szCs w:val="24"/>
          <w:lang w:val="en"/>
        </w:rPr>
        <w:t xml:space="preserve"> </w:t>
      </w:r>
      <w:r w:rsidRPr="72175CD8" w:rsidR="04E55380">
        <w:rPr>
          <w:rFonts w:ascii="Gill Sans MT" w:hAnsi="Gill Sans MT" w:eastAsia="Gill Sans MT" w:cs="Gill Sans MT"/>
          <w:noProof w:val="0"/>
          <w:color w:val="010101"/>
          <w:sz w:val="24"/>
          <w:szCs w:val="24"/>
          <w:lang w:val="en"/>
        </w:rPr>
        <w:t xml:space="preserve"> </w:t>
      </w:r>
      <w:r w:rsidRPr="72175CD8" w:rsidR="04E55380">
        <w:rPr>
          <w:rFonts w:ascii="Gill Sans MT" w:hAnsi="Gill Sans MT" w:eastAsia="Gill Sans MT" w:cs="Gill Sans MT"/>
          <w:noProof w:val="0"/>
          <w:sz w:val="24"/>
          <w:szCs w:val="24"/>
          <w:lang w:val="en-GB"/>
        </w:rPr>
        <w:t xml:space="preserve"> </w:t>
      </w:r>
    </w:p>
    <w:p w:rsidR="29E4EDB9" w:rsidP="7ADC8C6C" w:rsidRDefault="29E4EDB9" w14:paraId="3531A4A0" w14:textId="3D1A4229">
      <w:pPr>
        <w:spacing w:after="200"/>
        <w:jc w:val="both"/>
        <w:rPr>
          <w:rFonts w:ascii="Gill Sans MT" w:hAnsi="Gill Sans MT" w:eastAsia="Gill Sans MT" w:cs="Gill Sans MT"/>
          <w:b w:val="0"/>
          <w:bCs w:val="0"/>
          <w:i w:val="0"/>
          <w:iCs w:val="0"/>
          <w:noProof w:val="0"/>
          <w:color w:val="000000" w:themeColor="text1" w:themeTint="FF" w:themeShade="FF"/>
          <w:sz w:val="24"/>
          <w:szCs w:val="24"/>
          <w:lang w:val="en-GB"/>
        </w:rPr>
      </w:pPr>
      <w:r w:rsidRPr="7ADC8C6C" w:rsidR="29E4EDB9">
        <w:rPr>
          <w:rFonts w:ascii="Gill Sans MT" w:hAnsi="Gill Sans MT" w:eastAsia="Gill Sans MT" w:cs="Gill Sans MT"/>
          <w:b w:val="1"/>
          <w:bCs w:val="1"/>
          <w:i w:val="0"/>
          <w:iCs w:val="0"/>
          <w:noProof w:val="0"/>
          <w:color w:val="000000" w:themeColor="text1" w:themeTint="FF" w:themeShade="FF"/>
          <w:sz w:val="24"/>
          <w:szCs w:val="24"/>
          <w:lang w:val="en"/>
        </w:rPr>
        <w:t>Closing date: Monday 19</w:t>
      </w:r>
      <w:r w:rsidRPr="7ADC8C6C" w:rsidR="29E4EDB9">
        <w:rPr>
          <w:rFonts w:ascii="Gill Sans MT" w:hAnsi="Gill Sans MT" w:eastAsia="Gill Sans MT" w:cs="Gill Sans MT"/>
          <w:b w:val="1"/>
          <w:bCs w:val="1"/>
          <w:i w:val="0"/>
          <w:iCs w:val="0"/>
          <w:noProof w:val="0"/>
          <w:color w:val="000000" w:themeColor="text1" w:themeTint="FF" w:themeShade="FF"/>
          <w:sz w:val="24"/>
          <w:szCs w:val="24"/>
          <w:vertAlign w:val="superscript"/>
          <w:lang w:val="en"/>
        </w:rPr>
        <w:t>th</w:t>
      </w:r>
      <w:r w:rsidRPr="7ADC8C6C" w:rsidR="29E4EDB9">
        <w:rPr>
          <w:rFonts w:ascii="Gill Sans MT" w:hAnsi="Gill Sans MT" w:eastAsia="Gill Sans MT" w:cs="Gill Sans MT"/>
          <w:b w:val="1"/>
          <w:bCs w:val="1"/>
          <w:i w:val="0"/>
          <w:iCs w:val="0"/>
          <w:noProof w:val="0"/>
          <w:color w:val="000000" w:themeColor="text1" w:themeTint="FF" w:themeShade="FF"/>
          <w:sz w:val="24"/>
          <w:szCs w:val="24"/>
          <w:lang w:val="en"/>
        </w:rPr>
        <w:t xml:space="preserve"> April 2021 at 10.00</w:t>
      </w:r>
      <w:r w:rsidRPr="7ADC8C6C" w:rsidR="2CE48D69">
        <w:rPr>
          <w:rFonts w:ascii="Gill Sans MT" w:hAnsi="Gill Sans MT" w:eastAsia="Gill Sans MT" w:cs="Gill Sans MT"/>
          <w:b w:val="1"/>
          <w:bCs w:val="1"/>
          <w:i w:val="0"/>
          <w:iCs w:val="0"/>
          <w:noProof w:val="0"/>
          <w:color w:val="000000" w:themeColor="text1" w:themeTint="FF" w:themeShade="FF"/>
          <w:sz w:val="24"/>
          <w:szCs w:val="24"/>
          <w:lang w:val="en"/>
        </w:rPr>
        <w:t>a</w:t>
      </w:r>
      <w:r w:rsidRPr="7ADC8C6C" w:rsidR="29E4EDB9">
        <w:rPr>
          <w:rFonts w:ascii="Gill Sans MT" w:hAnsi="Gill Sans MT" w:eastAsia="Gill Sans MT" w:cs="Gill Sans MT"/>
          <w:b w:val="1"/>
          <w:bCs w:val="1"/>
          <w:i w:val="0"/>
          <w:iCs w:val="0"/>
          <w:noProof w:val="0"/>
          <w:color w:val="000000" w:themeColor="text1" w:themeTint="FF" w:themeShade="FF"/>
          <w:sz w:val="24"/>
          <w:szCs w:val="24"/>
          <w:lang w:val="en"/>
        </w:rPr>
        <w:t>m</w:t>
      </w:r>
    </w:p>
    <w:p w:rsidR="29E4EDB9" w:rsidP="72175CD8" w:rsidRDefault="29E4EDB9" w14:paraId="36CB1AF2" w14:textId="5BDF37C6">
      <w:pPr>
        <w:spacing w:after="200"/>
        <w:jc w:val="both"/>
        <w:rPr>
          <w:rFonts w:ascii="Gill Sans MT" w:hAnsi="Gill Sans MT" w:eastAsia="Gill Sans MT" w:cs="Gill Sans MT"/>
          <w:b w:val="0"/>
          <w:bCs w:val="0"/>
          <w:i w:val="0"/>
          <w:iCs w:val="0"/>
          <w:noProof w:val="0"/>
          <w:color w:val="000000" w:themeColor="text1" w:themeTint="FF" w:themeShade="FF"/>
          <w:sz w:val="24"/>
          <w:szCs w:val="24"/>
          <w:lang w:val="en-GB"/>
        </w:rPr>
      </w:pPr>
      <w:r w:rsidRPr="72175CD8" w:rsidR="29E4EDB9">
        <w:rPr>
          <w:rFonts w:ascii="Gill Sans MT" w:hAnsi="Gill Sans MT" w:eastAsia="Gill Sans MT" w:cs="Gill Sans MT"/>
          <w:b w:val="1"/>
          <w:bCs w:val="1"/>
          <w:i w:val="0"/>
          <w:iCs w:val="0"/>
          <w:noProof w:val="0"/>
          <w:color w:val="000000" w:themeColor="text1" w:themeTint="FF" w:themeShade="FF"/>
          <w:sz w:val="24"/>
          <w:szCs w:val="24"/>
          <w:lang w:val="en"/>
        </w:rPr>
        <w:t>Interview date:  TBA</w:t>
      </w:r>
    </w:p>
    <w:p w:rsidR="72175CD8" w:rsidP="72175CD8" w:rsidRDefault="72175CD8" w14:paraId="4F15FC9F" w14:textId="0BCF90CB">
      <w:pPr>
        <w:pStyle w:val="Normal"/>
        <w:spacing w:after="200"/>
        <w:jc w:val="both"/>
        <w:rPr>
          <w:rFonts w:ascii="Gill Sans MT" w:hAnsi="Gill Sans MT" w:eastAsia="Gill Sans MT" w:cs="Gill Sans MT"/>
          <w:noProof w:val="0"/>
          <w:sz w:val="24"/>
          <w:szCs w:val="24"/>
          <w:lang w:val="en-GB"/>
        </w:rPr>
      </w:pPr>
    </w:p>
    <w:p w:rsidR="3AD457E9" w:rsidP="3AD457E9" w:rsidRDefault="3AD457E9" w14:paraId="214B4C47" w14:textId="265783D6">
      <w:pPr>
        <w:pStyle w:val="Normal"/>
        <w:spacing w:after="160"/>
        <w:jc w:val="left"/>
        <w:rPr>
          <w:rFonts w:ascii="Calibri" w:hAnsi="Calibri" w:eastAsia="Calibri" w:cs="Calibri"/>
          <w:noProof w:val="0"/>
          <w:color w:val="222222"/>
          <w:sz w:val="27"/>
          <w:szCs w:val="27"/>
          <w:lang w:val="en-US"/>
        </w:rPr>
      </w:pPr>
    </w:p>
    <w:p w:rsidR="3AD457E9" w:rsidP="3AD457E9" w:rsidRDefault="3AD457E9" w14:paraId="27522BF9" w14:textId="6A0FC40D">
      <w:pPr>
        <w:pStyle w:val="Normal"/>
        <w:spacing w:after="160"/>
        <w:jc w:val="left"/>
        <w:rPr>
          <w:rFonts w:ascii="Calibri" w:hAnsi="Calibri" w:eastAsia="Calibri" w:cs="Calibri"/>
          <w:noProof w:val="0"/>
          <w:color w:val="222222"/>
          <w:sz w:val="27"/>
          <w:szCs w:val="27"/>
          <w:lang w:val="en-US"/>
        </w:rPr>
      </w:pPr>
    </w:p>
    <w:p w:rsidR="3AD457E9" w:rsidP="3AD457E9" w:rsidRDefault="3AD457E9" w14:paraId="40FA78CF" w14:textId="6BEE88D1">
      <w:pPr>
        <w:pStyle w:val="Normal"/>
      </w:pPr>
    </w:p>
    <w:sectPr>
      <w:pgSz w:w="12240" w:h="15840" w:orient="portrait"/>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E2A9DE"/>
    <w:rsid w:val="03737961"/>
    <w:rsid w:val="04E55380"/>
    <w:rsid w:val="0A63285C"/>
    <w:rsid w:val="0B31B250"/>
    <w:rsid w:val="130516A6"/>
    <w:rsid w:val="1781AA6A"/>
    <w:rsid w:val="23FC6886"/>
    <w:rsid w:val="275FE21C"/>
    <w:rsid w:val="282EA0CB"/>
    <w:rsid w:val="29E4EDB9"/>
    <w:rsid w:val="2BAFFDD9"/>
    <w:rsid w:val="2CE48D69"/>
    <w:rsid w:val="2E292B57"/>
    <w:rsid w:val="2FC751FB"/>
    <w:rsid w:val="2FDD89D3"/>
    <w:rsid w:val="313369F0"/>
    <w:rsid w:val="32FC9C7A"/>
    <w:rsid w:val="34986CDB"/>
    <w:rsid w:val="36343D3C"/>
    <w:rsid w:val="3764AF75"/>
    <w:rsid w:val="38F3479E"/>
    <w:rsid w:val="3968501E"/>
    <w:rsid w:val="3AD457E9"/>
    <w:rsid w:val="3D9741B3"/>
    <w:rsid w:val="3E831720"/>
    <w:rsid w:val="473E23F9"/>
    <w:rsid w:val="4C976936"/>
    <w:rsid w:val="4F0AA83C"/>
    <w:rsid w:val="51E2A9DE"/>
    <w:rsid w:val="54ED0C7E"/>
    <w:rsid w:val="6410EB9A"/>
    <w:rsid w:val="6AEB913D"/>
    <w:rsid w:val="6D020006"/>
    <w:rsid w:val="6D4658FF"/>
    <w:rsid w:val="72175CD8"/>
    <w:rsid w:val="73767DF3"/>
    <w:rsid w:val="75C5B616"/>
    <w:rsid w:val="78C6C88A"/>
    <w:rsid w:val="79B73471"/>
    <w:rsid w:val="7ADC8C6C"/>
    <w:rsid w:val="7B3CC632"/>
    <w:rsid w:val="7D803CB6"/>
    <w:rsid w:val="7E65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A9DE"/>
  <w15:chartTrackingRefBased/>
  <w15:docId w15:val="{d000c509-e300-40cd-ab24-d0a7eb0746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mailto:c.reet@enlutc.co.uk" TargetMode="External" Id="Rca48fad5593e4970"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mailto:a.mccullagh@enlutc.co.uk" TargetMode="External" Id="Refc626d48c774537" /><Relationship Type="http://schemas.openxmlformats.org/officeDocument/2006/relationships/fontTable" Target="/word/fontTable.xml" Id="rId4" /><Relationship Type="http://schemas.openxmlformats.org/officeDocument/2006/relationships/hyperlink" Target="mailto:j.wilby@enlutc.co.uk" TargetMode="External" Id="Rf266a1e7bf3747e7" /><Relationship Type="http://schemas.openxmlformats.org/officeDocument/2006/relationships/image" Target="/media/image2.png" Id="R892fe2bf46814a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A81DBD9B3BF46BBF4071B1B88ECA4" ma:contentTypeVersion="29" ma:contentTypeDescription="Create a new document." ma:contentTypeScope="" ma:versionID="c0d93395777460d6fb769134100ea33e">
  <xsd:schema xmlns:xsd="http://www.w3.org/2001/XMLSchema" xmlns:xs="http://www.w3.org/2001/XMLSchema" xmlns:p="http://schemas.microsoft.com/office/2006/metadata/properties" xmlns:ns2="1698cf6d-b8bc-4312-b177-f9c0d1f40bba" xmlns:ns3="ba8e31e4-ae96-4f28-a549-1ca75f6ff532" targetNamespace="http://schemas.microsoft.com/office/2006/metadata/properties" ma:root="true" ma:fieldsID="9388afa925b892332156beea6f7e1673" ns2:_="" ns3:_="">
    <xsd:import namespace="1698cf6d-b8bc-4312-b177-f9c0d1f40bba"/>
    <xsd:import namespace="ba8e31e4-ae96-4f28-a549-1ca75f6ff532"/>
    <xsd:element name="properties">
      <xsd:complexType>
        <xsd:sequence>
          <xsd:element name="documentManagement">
            <xsd:complexType>
              <xsd:all>
                <xsd:element ref="ns2:l01c70293fd940f1a3c3760a7af47cef" minOccurs="0"/>
                <xsd:element ref="ns2:TaxCatchAll" minOccurs="0"/>
                <xsd:element ref="ns2:PersonalIdentificationData" minOccurs="0"/>
                <xsd:element ref="ns2:KS" minOccurs="0"/>
                <xsd:element ref="ns2:nfdad82d43344c59972deeec0c0f5f80" minOccurs="0"/>
                <xsd:element ref="ns2:he17130987df4113963b15e9b1753bfa" minOccurs="0"/>
                <xsd:element ref="ns2:b44fb316bcab4c979a8c09666404f858" minOccurs="0"/>
                <xsd:element ref="ns2:lf274a4cbd8e4a8cb6107851cf6b09e1"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8cf6d-b8bc-4312-b177-f9c0d1f40bba" elementFormDefault="qualified">
    <xsd:import namespace="http://schemas.microsoft.com/office/2006/documentManagement/types"/>
    <xsd:import namespace="http://schemas.microsoft.com/office/infopath/2007/PartnerControls"/>
    <xsd:element name="l01c70293fd940f1a3c3760a7af47cef" ma:index="9" nillable="true" ma:taxonomy="true" ma:internalName="l01c70293fd940f1a3c3760a7af47cef" ma:taxonomyFieldName="Staff_x0020_Category" ma:displayName="Staff Category" ma:default="" ma:fieldId="{501c7029-3fd9-40f1-a3c3-760a7af47cef}" ma:sspId="3722f290-fff1-4370-90ef-17311b9552c0" ma:termSetId="8bf176dd-2637-471b-8ee1-eed488d6233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4295f39-6af7-47ac-9b6b-e4415869da50}" ma:internalName="TaxCatchAll" ma:showField="CatchAllData" ma:web="1698cf6d-b8bc-4312-b177-f9c0d1f40bba">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KS" ma:index="12"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nfdad82d43344c59972deeec0c0f5f80" ma:index="14" nillable="true" ma:taxonomy="true" ma:internalName="nfdad82d43344c59972deeec0c0f5f80" ma:taxonomyFieldName="Topic" ma:displayName="Topic" ma:default="" ma:fieldId="{7fdad82d-4334-4c59-972d-eeec0c0f5f80}" ma:sspId="3722f290-fff1-4370-90ef-17311b9552c0" ma:termSetId="95e57483-ac13-47c8-997f-fdbde2d6cff0" ma:anchorId="00000000-0000-0000-0000-000000000000" ma:open="false" ma:isKeyword="false">
      <xsd:complexType>
        <xsd:sequence>
          <xsd:element ref="pc:Terms" minOccurs="0" maxOccurs="1"/>
        </xsd:sequence>
      </xsd:complexType>
    </xsd:element>
    <xsd:element name="he17130987df4113963b15e9b1753bfa" ma:index="16" nillable="true" ma:taxonomy="true" ma:internalName="he17130987df4113963b15e9b1753bfa" ma:taxonomyFieldName="ExamBoard" ma:displayName="Exam Board" ma:default="" ma:fieldId="{1e171309-87df-4113-963b-15e9b1753bfa}" ma:sspId="3722f290-fff1-4370-90ef-17311b9552c0" ma:termSetId="3de208c5-b7bc-4815-8faf-cbe2bcd0f302" ma:anchorId="00000000-0000-0000-0000-000000000000" ma:open="false" ma:isKeyword="false">
      <xsd:complexType>
        <xsd:sequence>
          <xsd:element ref="pc:Terms" minOccurs="0" maxOccurs="1"/>
        </xsd:sequence>
      </xsd:complexType>
    </xsd:element>
    <xsd:element name="b44fb316bcab4c979a8c09666404f858" ma:index="18" nillable="true" ma:taxonomy="true" ma:internalName="b44fb316bcab4c979a8c09666404f858" ma:taxonomyFieldName="Week" ma:displayName="Week" ma:default="" ma:fieldId="{b44fb316-bcab-4c97-9a8c-09666404f858}" ma:sspId="3722f290-fff1-4370-90ef-17311b9552c0" ma:termSetId="19609ec0-a382-40fc-8a9b-4a756267d7fc" ma:anchorId="00000000-0000-0000-0000-000000000000" ma:open="false" ma:isKeyword="false">
      <xsd:complexType>
        <xsd:sequence>
          <xsd:element ref="pc:Terms" minOccurs="0" maxOccurs="1"/>
        </xsd:sequence>
      </xsd:complexType>
    </xsd:element>
    <xsd:element name="lf274a4cbd8e4a8cb6107851cf6b09e1" ma:index="20" nillable="true" ma:taxonomy="true" ma:internalName="lf274a4cbd8e4a8cb6107851cf6b09e1" ma:taxonomyFieldName="Term" ma:displayName="Term" ma:default="" ma:fieldId="{5f274a4c-bd8e-4a8c-b610-7851cf6b09e1}" ma:sspId="3722f290-fff1-4370-90ef-17311b9552c0" ma:termSetId="75fb4818-9ef0-4436-88d1-d7a93c715b82" ma:anchorId="00000000-0000-0000-0000-000000000000" ma:open="false" ma:isKeyword="false">
      <xsd:complexType>
        <xsd:sequence>
          <xsd:element ref="pc:Terms" minOccurs="0" maxOccurs="1"/>
        </xsd:sequence>
      </xsd:complexType>
    </xsd:element>
    <xsd:element name="Year" ma:index="21" nillable="true" ma:displayName="Year" ma:default="" ma:internalName="Year">
      <xsd:simpleType>
        <xsd:restriction base="dms:Choice">
          <xsd:enumeration value="R"/>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Lesson" ma:index="22" nillable="true" ma:displayName="Lesson" ma:default="" ma:internalName="Lesson">
      <xsd:simpleType>
        <xsd:restriction base="dms:Text"/>
      </xsd:simpleType>
    </xsd:element>
    <xsd:element name="CustomTags" ma:index="23" nillable="true" ma:displayName="Custom Tags" ma:default="" ma:internalName="CustomTags">
      <xsd:simpleType>
        <xsd:restriction base="dms:Text"/>
      </xsd:simpleType>
    </xsd:element>
    <xsd:element name="CurriculumSubject" ma:index="24" nillable="true" ma:displayName="Curriculum Subject" ma:default="Human Resources" ma:internalName="CurriculumSubject">
      <xsd:simpleType>
        <xsd:restriction base="dms:Text"/>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e31e4-ae96-4f28-a549-1ca75f6ff53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698cf6d-b8bc-4312-b177-f9c0d1f40bba"/>
    <KS xmlns="1698cf6d-b8bc-4312-b177-f9c0d1f40bba" xsi:nil="true"/>
    <he17130987df4113963b15e9b1753bfa xmlns="1698cf6d-b8bc-4312-b177-f9c0d1f40bba">
      <Terms xmlns="http://schemas.microsoft.com/office/infopath/2007/PartnerControls"/>
    </he17130987df4113963b15e9b1753bfa>
    <PersonalIdentificationData xmlns="1698cf6d-b8bc-4312-b177-f9c0d1f40bba" xsi:nil="true"/>
    <lf274a4cbd8e4a8cb6107851cf6b09e1 xmlns="1698cf6d-b8bc-4312-b177-f9c0d1f40bba">
      <Terms xmlns="http://schemas.microsoft.com/office/infopath/2007/PartnerControls"/>
    </lf274a4cbd8e4a8cb6107851cf6b09e1>
    <nfdad82d43344c59972deeec0c0f5f80 xmlns="1698cf6d-b8bc-4312-b177-f9c0d1f40bba">
      <Terms xmlns="http://schemas.microsoft.com/office/infopath/2007/PartnerControls"/>
    </nfdad82d43344c59972deeec0c0f5f80>
    <CurriculumSubject xmlns="1698cf6d-b8bc-4312-b177-f9c0d1f40bba">Human Resources</CurriculumSubject>
    <b44fb316bcab4c979a8c09666404f858 xmlns="1698cf6d-b8bc-4312-b177-f9c0d1f40bba">
      <Terms xmlns="http://schemas.microsoft.com/office/infopath/2007/PartnerControls"/>
    </b44fb316bcab4c979a8c09666404f858>
    <Year xmlns="1698cf6d-b8bc-4312-b177-f9c0d1f40bba" xsi:nil="true"/>
    <l01c70293fd940f1a3c3760a7af47cef xmlns="1698cf6d-b8bc-4312-b177-f9c0d1f40bba">
      <Terms xmlns="http://schemas.microsoft.com/office/infopath/2007/PartnerControls"/>
    </l01c70293fd940f1a3c3760a7af47cef>
    <Lesson xmlns="1698cf6d-b8bc-4312-b177-f9c0d1f40bba" xsi:nil="true"/>
    <CustomTags xmlns="1698cf6d-b8bc-4312-b177-f9c0d1f40bba" xsi:nil="true"/>
    <SharedWithUsers xmlns="1698cf6d-b8bc-4312-b177-f9c0d1f40bba">
      <UserInfo>
        <DisplayName>Anesta McCullagh</DisplayName>
        <AccountId>26</AccountId>
        <AccountType/>
      </UserInfo>
      <UserInfo>
        <DisplayName>Claire Reet</DisplayName>
        <AccountId>69</AccountId>
        <AccountType/>
      </UserInfo>
      <UserInfo>
        <DisplayName>Jo Wilby</DisplayName>
        <AccountId>32</AccountId>
        <AccountType/>
      </UserInfo>
    </SharedWithUsers>
  </documentManagement>
</p:properties>
</file>

<file path=customXml/itemProps1.xml><?xml version="1.0" encoding="utf-8"?>
<ds:datastoreItem xmlns:ds="http://schemas.openxmlformats.org/officeDocument/2006/customXml" ds:itemID="{4A35066F-9B98-459D-8B01-D64CC2C94E7E}"/>
</file>

<file path=customXml/itemProps2.xml><?xml version="1.0" encoding="utf-8"?>
<ds:datastoreItem xmlns:ds="http://schemas.openxmlformats.org/officeDocument/2006/customXml" ds:itemID="{814A8DFD-086E-459D-B1DF-9A9AD3743284}"/>
</file>

<file path=customXml/itemProps3.xml><?xml version="1.0" encoding="utf-8"?>
<ds:datastoreItem xmlns:ds="http://schemas.openxmlformats.org/officeDocument/2006/customXml" ds:itemID="{58C9298B-E1F8-4CA6-A653-E9C85BB085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 Wilby</dc:creator>
  <keywords/>
  <dc:description/>
  <lastModifiedBy>Jo Wilby</lastModifiedBy>
  <dcterms:created xsi:type="dcterms:W3CDTF">2021-03-23T15:35:49.0000000Z</dcterms:created>
  <dcterms:modified xsi:type="dcterms:W3CDTF">2021-03-30T20:04:20.2494380Z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0x010100805A81DBD9B3BF46BBF4071B1B88ECA4</vt:lpwstr>
  </property>
  <property fmtid="{D5CDD505-2E9C-101B-9397-08002B2CF9AE}" pid="3" name="Topic">
    <vt:lpwstr/>
  </property>
  <property fmtid="{D5CDD505-2E9C-101B-9397-08002B2CF9AE}" pid="4" name="ExamBoard">
    <vt:lpwstr/>
  </property>
  <property fmtid="{D5CDD505-2E9C-101B-9397-08002B2CF9AE}" pid="5" name="Term">
    <vt:lpwstr/>
  </property>
  <property fmtid="{D5CDD505-2E9C-101B-9397-08002B2CF9AE}" pid="6" name="Week">
    <vt:lpwstr/>
  </property>
  <property fmtid="{D5CDD505-2E9C-101B-9397-08002B2CF9AE}" pid="7" name="Staff Category">
    <vt:lpwstr/>
  </property>
</Properties>
</file>