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78C6" w:rsidR="00853425" w:rsidP="006E105F" w:rsidRDefault="00853425" w14:paraId="4D22B356" w14:textId="4D1FC38A">
      <w:pPr>
        <w:spacing w:line="240" w:lineRule="auto"/>
        <w:rPr>
          <w:b/>
          <w:sz w:val="24"/>
          <w:szCs w:val="24"/>
          <w:u w:val="single"/>
        </w:rPr>
      </w:pPr>
      <w:r w:rsidRPr="00B578C6">
        <w:rPr>
          <w:b/>
          <w:sz w:val="24"/>
          <w:szCs w:val="24"/>
          <w:u w:val="single"/>
        </w:rPr>
        <w:t xml:space="preserve">REGISTER OF INTERESTS </w:t>
      </w:r>
      <w:r w:rsidR="00B145A1">
        <w:rPr>
          <w:b/>
          <w:sz w:val="24"/>
          <w:szCs w:val="24"/>
          <w:u w:val="single"/>
        </w:rPr>
        <w:t>- MEMBERS</w:t>
      </w:r>
    </w:p>
    <w:p w:rsidRPr="006E105F" w:rsidR="00B578C6" w:rsidP="006E105F" w:rsidRDefault="00B578C6" w14:paraId="4746C521" w14:textId="3A3347F1">
      <w:pPr>
        <w:spacing w:line="240" w:lineRule="auto"/>
        <w:rPr>
          <w:b/>
          <w:sz w:val="24"/>
          <w:szCs w:val="24"/>
        </w:rPr>
      </w:pPr>
      <w:r w:rsidRPr="00B578C6">
        <w:rPr>
          <w:b/>
          <w:sz w:val="24"/>
          <w:szCs w:val="24"/>
        </w:rPr>
        <w:t>Name of Governing Body</w:t>
      </w:r>
      <w:r w:rsidR="006E10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0324A3">
        <w:rPr>
          <w:b/>
          <w:sz w:val="24"/>
          <w:szCs w:val="24"/>
        </w:rPr>
        <w:t>Engineering UTC Northern Lincolnshire</w:t>
      </w:r>
    </w:p>
    <w:p w:rsidRPr="006E105F" w:rsidR="00B578C6" w:rsidP="006E105F" w:rsidRDefault="002913C5" w14:paraId="0105697F" w14:textId="58113E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</w:t>
      </w:r>
      <w:r w:rsidR="00B145A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</w:t>
      </w:r>
      <w:r w:rsidR="00B145A1">
        <w:rPr>
          <w:b/>
          <w:sz w:val="24"/>
          <w:szCs w:val="2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4"/>
        <w:gridCol w:w="1714"/>
        <w:gridCol w:w="1714"/>
        <w:gridCol w:w="1902"/>
        <w:gridCol w:w="2285"/>
        <w:gridCol w:w="1714"/>
        <w:gridCol w:w="2094"/>
        <w:gridCol w:w="2367"/>
      </w:tblGrid>
      <w:tr w:rsidR="00B145A1" w:rsidTr="7627945F" w14:paraId="49FA7AB2" w14:textId="77777777">
        <w:trPr>
          <w:trHeight w:val="1880"/>
        </w:trPr>
        <w:tc>
          <w:tcPr>
            <w:tcW w:w="607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47ACCCD5" w14:textId="77777777">
            <w:pPr>
              <w:jc w:val="center"/>
            </w:pPr>
            <w:r>
              <w:t>Name of Governor</w:t>
            </w:r>
          </w:p>
          <w:p w:rsidR="00B145A1" w:rsidP="00B578C6" w:rsidRDefault="00B145A1" w14:paraId="4B3ADADA" w14:textId="77777777">
            <w:pPr>
              <w:jc w:val="center"/>
            </w:pPr>
          </w:p>
        </w:tc>
        <w:tc>
          <w:tcPr>
            <w:tcW w:w="546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2BEAA979" w14:textId="77777777">
            <w:pPr>
              <w:jc w:val="center"/>
            </w:pPr>
          </w:p>
          <w:p w:rsidR="00B145A1" w:rsidP="00B578C6" w:rsidRDefault="00B145A1" w14:paraId="64745D59" w14:textId="77777777">
            <w:pPr>
              <w:jc w:val="center"/>
            </w:pPr>
            <w:r>
              <w:t>Category</w:t>
            </w:r>
          </w:p>
          <w:p w:rsidR="00B145A1" w:rsidP="00B578C6" w:rsidRDefault="00B145A1" w14:paraId="5F2E09BB" w14:textId="77777777">
            <w:pPr>
              <w:jc w:val="center"/>
            </w:pPr>
          </w:p>
        </w:tc>
        <w:tc>
          <w:tcPr>
            <w:tcW w:w="546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04382214" w14:textId="77777777">
            <w:pPr>
              <w:jc w:val="center"/>
            </w:pPr>
            <w:r>
              <w:t>Appointed</w:t>
            </w:r>
          </w:p>
          <w:p w:rsidR="00B145A1" w:rsidP="00B578C6" w:rsidRDefault="00B145A1" w14:paraId="78801641" w14:textId="77777777">
            <w:pPr>
              <w:jc w:val="center"/>
            </w:pPr>
            <w:r>
              <w:t>By</w:t>
            </w:r>
          </w:p>
          <w:p w:rsidR="00B145A1" w:rsidP="00B578C6" w:rsidRDefault="00B145A1" w14:paraId="64E2B645" w14:textId="77777777">
            <w:pPr>
              <w:jc w:val="center"/>
            </w:pPr>
          </w:p>
        </w:tc>
        <w:tc>
          <w:tcPr>
            <w:tcW w:w="606" w:type="pct"/>
            <w:shd w:val="clear" w:color="auto" w:fill="8DB3E2" w:themeFill="text2" w:themeFillTint="66"/>
            <w:tcMar/>
          </w:tcPr>
          <w:p w:rsidR="00B145A1" w:rsidP="009F5C2B" w:rsidRDefault="00B145A1" w14:paraId="68775C3E" w14:textId="77777777">
            <w:pPr>
              <w:jc w:val="center"/>
            </w:pPr>
          </w:p>
          <w:p w:rsidR="00B145A1" w:rsidP="009F5C2B" w:rsidRDefault="00B145A1" w14:paraId="461A94EF" w14:textId="77777777">
            <w:pPr>
              <w:jc w:val="center"/>
            </w:pPr>
          </w:p>
          <w:p w:rsidR="00B145A1" w:rsidP="009F5C2B" w:rsidRDefault="00B145A1" w14:paraId="04D06992" w14:textId="77777777">
            <w:pPr>
              <w:jc w:val="center"/>
            </w:pPr>
          </w:p>
          <w:p w:rsidR="00B145A1" w:rsidP="009F5C2B" w:rsidRDefault="00B145A1" w14:paraId="4A6ECA39" w14:textId="77777777">
            <w:pPr>
              <w:jc w:val="center"/>
            </w:pPr>
          </w:p>
          <w:p w:rsidR="00B145A1" w:rsidP="009F5C2B" w:rsidRDefault="00B145A1" w14:paraId="1750D1CA" w14:textId="77777777">
            <w:pPr>
              <w:jc w:val="center"/>
            </w:pPr>
          </w:p>
          <w:p w:rsidR="00B145A1" w:rsidP="003E5C8D" w:rsidRDefault="00B145A1" w14:paraId="128CE723" w14:textId="77777777">
            <w:pPr>
              <w:jc w:val="center"/>
            </w:pPr>
            <w:r>
              <w:t xml:space="preserve">Date of Appointment </w:t>
            </w:r>
          </w:p>
        </w:tc>
        <w:tc>
          <w:tcPr>
            <w:tcW w:w="728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7B2F8857" w14:textId="71E01A57">
            <w:pPr>
              <w:jc w:val="center"/>
            </w:pPr>
            <w:r>
              <w:t>Charity Trusteeships</w:t>
            </w:r>
          </w:p>
          <w:p w:rsidR="00B145A1" w:rsidP="00B578C6" w:rsidRDefault="00B145A1" w14:paraId="698E7780" w14:textId="77777777">
            <w:pPr>
              <w:jc w:val="center"/>
            </w:pPr>
          </w:p>
        </w:tc>
        <w:tc>
          <w:tcPr>
            <w:tcW w:w="546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198B5A1F" w14:textId="77777777">
            <w:pPr>
              <w:jc w:val="center"/>
            </w:pPr>
          </w:p>
          <w:p w:rsidR="00B145A1" w:rsidP="00B578C6" w:rsidRDefault="00B145A1" w14:paraId="120D0AF7" w14:textId="77777777">
            <w:pPr>
              <w:jc w:val="center"/>
            </w:pPr>
            <w:r>
              <w:t>Business &amp; Pecuniary Interests</w:t>
            </w:r>
          </w:p>
          <w:p w:rsidR="00B145A1" w:rsidP="009F5C2B" w:rsidRDefault="00B145A1" w14:paraId="196A65F2" w14:textId="77777777"/>
        </w:tc>
        <w:tc>
          <w:tcPr>
            <w:tcW w:w="667" w:type="pct"/>
            <w:shd w:val="clear" w:color="auto" w:fill="8DB3E2" w:themeFill="text2" w:themeFillTint="66"/>
            <w:tcMar/>
            <w:vAlign w:val="bottom"/>
          </w:tcPr>
          <w:p w:rsidR="00B145A1" w:rsidP="00B578C6" w:rsidRDefault="00B145A1" w14:paraId="21D5C1F1" w14:textId="77777777">
            <w:pPr>
              <w:jc w:val="center"/>
            </w:pPr>
            <w:r>
              <w:t>Relationships with school staff, including spouse, partners or relatives</w:t>
            </w:r>
          </w:p>
          <w:p w:rsidR="00B145A1" w:rsidP="00B578C6" w:rsidRDefault="00B145A1" w14:paraId="207E09E7" w14:textId="77777777">
            <w:pPr>
              <w:jc w:val="center"/>
            </w:pPr>
          </w:p>
        </w:tc>
        <w:tc>
          <w:tcPr>
            <w:tcW w:w="756" w:type="pct"/>
            <w:shd w:val="clear" w:color="auto" w:fill="8DB3E2" w:themeFill="text2" w:themeFillTint="66"/>
            <w:tcMar/>
            <w:vAlign w:val="bottom"/>
          </w:tcPr>
          <w:p w:rsidR="00B145A1" w:rsidP="00B145A1" w:rsidRDefault="00B145A1" w14:paraId="6788C838" w14:textId="113F8623">
            <w:pPr>
              <w:jc w:val="center"/>
            </w:pPr>
            <w:r>
              <w:t>Number of meetings attended in this academic year</w:t>
            </w:r>
          </w:p>
          <w:p w:rsidR="00B145A1" w:rsidP="00B145A1" w:rsidRDefault="00B145A1" w14:paraId="1E4EA41C" w14:textId="40D9C957"/>
        </w:tc>
      </w:tr>
      <w:tr w:rsidR="00B145A1" w:rsidTr="7627945F" w14:paraId="557DEAF1" w14:textId="77777777">
        <w:tc>
          <w:tcPr>
            <w:tcW w:w="607" w:type="pct"/>
            <w:tcMar/>
          </w:tcPr>
          <w:p w:rsidR="00B145A1" w:rsidP="00B578C6" w:rsidRDefault="00B145A1" w14:paraId="04EA0CDA" w14:textId="542742C2">
            <w:pPr>
              <w:jc w:val="center"/>
            </w:pPr>
            <w:r>
              <w:t>Nina Stobart</w:t>
            </w:r>
          </w:p>
        </w:tc>
        <w:tc>
          <w:tcPr>
            <w:tcW w:w="546" w:type="pct"/>
            <w:tcMar/>
          </w:tcPr>
          <w:p w:rsidR="00B145A1" w:rsidP="00B578C6" w:rsidRDefault="00B145A1" w14:paraId="21FBAC96" w14:textId="08146EBC">
            <w:pPr>
              <w:jc w:val="center"/>
            </w:pPr>
            <w:r>
              <w:t>Employer</w:t>
            </w:r>
          </w:p>
        </w:tc>
        <w:tc>
          <w:tcPr>
            <w:tcW w:w="546" w:type="pct"/>
            <w:tcMar/>
          </w:tcPr>
          <w:p w:rsidR="00B145A1" w:rsidP="00B578C6" w:rsidRDefault="00B145A1" w14:paraId="4F18C278" w14:textId="7E9AA038">
            <w:pPr>
              <w:jc w:val="center"/>
            </w:pPr>
            <w:r>
              <w:t>Members</w:t>
            </w:r>
          </w:p>
        </w:tc>
        <w:tc>
          <w:tcPr>
            <w:tcW w:w="606" w:type="pct"/>
            <w:tcMar/>
          </w:tcPr>
          <w:p w:rsidR="00B145A1" w:rsidP="00B578C6" w:rsidRDefault="00B145A1" w14:paraId="03E9567B" w14:textId="2BCB45EA">
            <w:pPr>
              <w:jc w:val="center"/>
            </w:pPr>
            <w:r>
              <w:t>30.03.2018</w:t>
            </w:r>
          </w:p>
        </w:tc>
        <w:tc>
          <w:tcPr>
            <w:tcW w:w="728" w:type="pct"/>
            <w:tcMar/>
          </w:tcPr>
          <w:p w:rsidR="00B145A1" w:rsidP="00B578C6" w:rsidRDefault="000968D1" w14:paraId="14AE93FA" w14:textId="1C8EFF17">
            <w:pPr>
              <w:jc w:val="center"/>
            </w:pPr>
            <w:r>
              <w:t>Not Home Alone – Trustee/Chair</w:t>
            </w:r>
          </w:p>
        </w:tc>
        <w:tc>
          <w:tcPr>
            <w:tcW w:w="546" w:type="pct"/>
            <w:tcMar/>
          </w:tcPr>
          <w:p w:rsidR="00B145A1" w:rsidP="00B145A1" w:rsidRDefault="00B145A1" w14:paraId="086F889C" w14:textId="15B70674">
            <w:pPr>
              <w:jc w:val="center"/>
            </w:pPr>
            <w:r>
              <w:t>Employed by Phillips 66</w:t>
            </w:r>
          </w:p>
        </w:tc>
        <w:tc>
          <w:tcPr>
            <w:tcW w:w="667" w:type="pct"/>
            <w:tcMar/>
          </w:tcPr>
          <w:p w:rsidR="00B145A1" w:rsidP="00B578C6" w:rsidRDefault="00B145A1" w14:paraId="39D87149" w14:textId="3EF3F179">
            <w:pPr>
              <w:jc w:val="center"/>
            </w:pPr>
            <w:r>
              <w:t>None</w:t>
            </w:r>
          </w:p>
        </w:tc>
        <w:tc>
          <w:tcPr>
            <w:tcW w:w="756" w:type="pct"/>
            <w:tcMar/>
          </w:tcPr>
          <w:p w:rsidR="00B145A1" w:rsidP="000968D1" w:rsidRDefault="000968D1" w14:paraId="7CEE1A8F" w14:textId="7B299BF2">
            <w:pPr>
              <w:jc w:val="center"/>
            </w:pPr>
          </w:p>
        </w:tc>
      </w:tr>
      <w:tr w:rsidR="00B145A1" w:rsidTr="7627945F" w14:paraId="5669BA3A" w14:textId="77777777">
        <w:tc>
          <w:tcPr>
            <w:tcW w:w="607" w:type="pct"/>
            <w:tcMar/>
          </w:tcPr>
          <w:p w:rsidR="00B145A1" w:rsidP="00973FCE" w:rsidRDefault="00B145A1" w14:paraId="0B57DA6C" w14:textId="13D811FB">
            <w:pPr>
              <w:jc w:val="center"/>
            </w:pPr>
            <w:r>
              <w:t>Sharon Stead</w:t>
            </w:r>
          </w:p>
        </w:tc>
        <w:tc>
          <w:tcPr>
            <w:tcW w:w="546" w:type="pct"/>
            <w:tcMar/>
          </w:tcPr>
          <w:p w:rsidR="00B145A1" w:rsidP="00973FCE" w:rsidRDefault="00B145A1" w14:paraId="44630F17" w14:textId="0FAB27A5">
            <w:pPr>
              <w:jc w:val="center"/>
            </w:pPr>
            <w:r>
              <w:t xml:space="preserve">Employer </w:t>
            </w:r>
          </w:p>
        </w:tc>
        <w:tc>
          <w:tcPr>
            <w:tcW w:w="546" w:type="pct"/>
            <w:tcMar/>
          </w:tcPr>
          <w:p w:rsidR="00B145A1" w:rsidP="00973FCE" w:rsidRDefault="00B145A1" w14:paraId="2746C57E" w14:textId="63EE69C1">
            <w:pPr>
              <w:jc w:val="center"/>
            </w:pPr>
            <w:r>
              <w:t>Members</w:t>
            </w:r>
          </w:p>
        </w:tc>
        <w:tc>
          <w:tcPr>
            <w:tcW w:w="606" w:type="pct"/>
            <w:tcMar/>
          </w:tcPr>
          <w:p w:rsidR="00B145A1" w:rsidP="00973FCE" w:rsidRDefault="00B145A1" w14:paraId="611327F9" w14:textId="1CCC9D54">
            <w:pPr>
              <w:jc w:val="center"/>
            </w:pPr>
            <w:r>
              <w:t>26.10.2021</w:t>
            </w:r>
          </w:p>
        </w:tc>
        <w:tc>
          <w:tcPr>
            <w:tcW w:w="728" w:type="pct"/>
            <w:tcMar/>
          </w:tcPr>
          <w:p w:rsidR="00B145A1" w:rsidP="00973FCE" w:rsidRDefault="000968D1" w14:paraId="0CDD611B" w14:textId="476C979C">
            <w:pPr>
              <w:jc w:val="center"/>
            </w:pPr>
            <w:r>
              <w:t>None</w:t>
            </w:r>
          </w:p>
        </w:tc>
        <w:tc>
          <w:tcPr>
            <w:tcW w:w="546" w:type="pct"/>
            <w:tcMar/>
          </w:tcPr>
          <w:p w:rsidR="00B145A1" w:rsidP="00973FCE" w:rsidRDefault="00B145A1" w14:paraId="23E3080D" w14:textId="0D9D0F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Employed by Care Plus</w:t>
            </w:r>
          </w:p>
        </w:tc>
        <w:tc>
          <w:tcPr>
            <w:tcW w:w="667" w:type="pct"/>
            <w:tcMar/>
          </w:tcPr>
          <w:p w:rsidR="00B145A1" w:rsidP="00973FCE" w:rsidRDefault="000968D1" w14:paraId="57B899E3" w14:textId="2CFA7A1C">
            <w:pPr>
              <w:jc w:val="center"/>
            </w:pPr>
            <w:r>
              <w:t>None</w:t>
            </w:r>
          </w:p>
        </w:tc>
        <w:tc>
          <w:tcPr>
            <w:tcW w:w="756" w:type="pct"/>
            <w:tcMar/>
          </w:tcPr>
          <w:p w:rsidR="00B145A1" w:rsidP="000968D1" w:rsidRDefault="000968D1" w14:paraId="40AD60DC" w14:textId="44320C21">
            <w:pPr>
              <w:jc w:val="center"/>
            </w:pPr>
          </w:p>
        </w:tc>
      </w:tr>
      <w:tr w:rsidR="00B145A1" w:rsidTr="7627945F" w14:paraId="0B9B8765" w14:textId="77777777">
        <w:tc>
          <w:tcPr>
            <w:tcW w:w="607" w:type="pct"/>
            <w:tcMar/>
          </w:tcPr>
          <w:p w:rsidR="00B145A1" w:rsidP="00973FCE" w:rsidRDefault="00B145A1" w14:paraId="5F0230CF" w14:textId="77777777">
            <w:pPr>
              <w:jc w:val="center"/>
            </w:pPr>
            <w:r>
              <w:t xml:space="preserve">Brendan Conlan </w:t>
            </w:r>
          </w:p>
          <w:p w:rsidR="00B145A1" w:rsidP="00973FCE" w:rsidRDefault="00B145A1" w14:paraId="3186420D" w14:textId="1F60C8C0">
            <w:pPr>
              <w:jc w:val="center"/>
            </w:pPr>
          </w:p>
        </w:tc>
        <w:tc>
          <w:tcPr>
            <w:tcW w:w="546" w:type="pct"/>
            <w:tcMar/>
          </w:tcPr>
          <w:p w:rsidR="00B145A1" w:rsidP="00973FCE" w:rsidRDefault="00B145A1" w14:paraId="06A0AE24" w14:textId="0450CE01">
            <w:pPr>
              <w:jc w:val="center"/>
            </w:pPr>
            <w:r>
              <w:t xml:space="preserve">Appointed </w:t>
            </w:r>
          </w:p>
        </w:tc>
        <w:tc>
          <w:tcPr>
            <w:tcW w:w="546" w:type="pct"/>
            <w:tcMar/>
          </w:tcPr>
          <w:p w:rsidR="00B145A1" w:rsidP="00973FCE" w:rsidRDefault="00B145A1" w14:paraId="5D453E25" w14:textId="2AFBB5D6">
            <w:pPr>
              <w:jc w:val="center"/>
            </w:pPr>
            <w:r>
              <w:t xml:space="preserve">Members </w:t>
            </w:r>
          </w:p>
        </w:tc>
        <w:tc>
          <w:tcPr>
            <w:tcW w:w="606" w:type="pct"/>
            <w:tcMar/>
          </w:tcPr>
          <w:p w:rsidR="00B145A1" w:rsidP="00973FCE" w:rsidRDefault="00B145A1" w14:paraId="446DEB95" w14:textId="566943F4">
            <w:pPr>
              <w:jc w:val="center"/>
            </w:pPr>
            <w:r>
              <w:t>12.03.2015</w:t>
            </w:r>
          </w:p>
        </w:tc>
        <w:tc>
          <w:tcPr>
            <w:tcW w:w="728" w:type="pct"/>
            <w:tcMar/>
          </w:tcPr>
          <w:p w:rsidR="00B145A1" w:rsidP="00973FCE" w:rsidRDefault="00B145A1" w14:paraId="4470B249" w14:textId="4C78DE80">
            <w:pPr>
              <w:jc w:val="center"/>
            </w:pPr>
            <w:r w:rsidR="7627945F">
              <w:rPr/>
              <w:t>None</w:t>
            </w:r>
          </w:p>
        </w:tc>
        <w:tc>
          <w:tcPr>
            <w:tcW w:w="546" w:type="pct"/>
            <w:tcMar/>
          </w:tcPr>
          <w:p w:rsidR="00B145A1" w:rsidP="00973FCE" w:rsidRDefault="00B145A1" w14:paraId="327482E5" w14:textId="49A89823">
            <w:pPr>
              <w:jc w:val="center"/>
              <w:rPr>
                <w:rFonts w:ascii="Calibri" w:hAnsi="Calibri" w:cs="Calibri"/>
                <w:color w:val="000000"/>
              </w:rPr>
            </w:pPr>
            <w:r w:rsidRPr="7627945F" w:rsidR="7627945F">
              <w:rPr>
                <w:rFonts w:ascii="Calibri" w:hAnsi="Calibri" w:cs="Calibri"/>
                <w:color w:val="000000" w:themeColor="text1" w:themeTint="FF" w:themeShade="FF"/>
              </w:rPr>
              <w:t>None</w:t>
            </w:r>
          </w:p>
        </w:tc>
        <w:tc>
          <w:tcPr>
            <w:tcW w:w="667" w:type="pct"/>
            <w:tcMar/>
          </w:tcPr>
          <w:p w:rsidR="00B145A1" w:rsidP="00973FCE" w:rsidRDefault="00B145A1" w14:paraId="3ACE6601" w14:textId="1489720B">
            <w:pPr>
              <w:jc w:val="center"/>
            </w:pPr>
            <w:r w:rsidR="7627945F">
              <w:rPr/>
              <w:t>None</w:t>
            </w:r>
          </w:p>
        </w:tc>
        <w:tc>
          <w:tcPr>
            <w:tcW w:w="756" w:type="pct"/>
            <w:tcMar/>
          </w:tcPr>
          <w:p w:rsidR="00B145A1" w:rsidP="000968D1" w:rsidRDefault="00B145A1" w14:paraId="050428BD" w14:textId="40BE4CE4">
            <w:pPr>
              <w:jc w:val="center"/>
            </w:pPr>
          </w:p>
        </w:tc>
      </w:tr>
      <w:tr w:rsidR="00B145A1" w:rsidTr="7627945F" w14:paraId="48F43D95" w14:textId="77777777">
        <w:tc>
          <w:tcPr>
            <w:tcW w:w="607" w:type="pct"/>
            <w:tcMar/>
          </w:tcPr>
          <w:p w:rsidR="00B145A1" w:rsidP="00930C21" w:rsidRDefault="00B145A1" w14:paraId="05B9DB11" w14:textId="7834145A">
            <w:pPr>
              <w:jc w:val="center"/>
            </w:pPr>
            <w:r>
              <w:t>Deborah Robinson</w:t>
            </w:r>
          </w:p>
        </w:tc>
        <w:tc>
          <w:tcPr>
            <w:tcW w:w="546" w:type="pct"/>
            <w:tcMar/>
          </w:tcPr>
          <w:p w:rsidR="00B145A1" w:rsidP="00930C21" w:rsidRDefault="00B145A1" w14:paraId="4615C429" w14:textId="5DD8FE4A">
            <w:pPr>
              <w:jc w:val="center"/>
            </w:pPr>
            <w:r>
              <w:t xml:space="preserve">Appointed </w:t>
            </w:r>
          </w:p>
        </w:tc>
        <w:tc>
          <w:tcPr>
            <w:tcW w:w="546" w:type="pct"/>
            <w:tcMar/>
          </w:tcPr>
          <w:p w:rsidR="00B145A1" w:rsidP="00930C21" w:rsidRDefault="00B145A1" w14:paraId="4C134072" w14:textId="68A03346">
            <w:pPr>
              <w:jc w:val="center"/>
            </w:pPr>
            <w:r>
              <w:t>Members</w:t>
            </w:r>
          </w:p>
        </w:tc>
        <w:tc>
          <w:tcPr>
            <w:tcW w:w="606" w:type="pct"/>
            <w:tcMar/>
          </w:tcPr>
          <w:p w:rsidR="00B145A1" w:rsidP="00930C21" w:rsidRDefault="00B145A1" w14:paraId="199C304E" w14:textId="6CB1F49F">
            <w:pPr>
              <w:jc w:val="center"/>
            </w:pPr>
            <w:r>
              <w:t>26.10.2021</w:t>
            </w:r>
          </w:p>
        </w:tc>
        <w:tc>
          <w:tcPr>
            <w:tcW w:w="728" w:type="pct"/>
            <w:tcMar/>
          </w:tcPr>
          <w:p w:rsidR="00B145A1" w:rsidP="00930C21" w:rsidRDefault="00B145A1" w14:paraId="5A6D18DF" w14:textId="0151B6BF">
            <w:pPr>
              <w:jc w:val="center"/>
            </w:pPr>
            <w:r w:rsidR="2129EB9E">
              <w:rPr/>
              <w:t>Trustee of Ferns Educational Trust</w:t>
            </w:r>
          </w:p>
        </w:tc>
        <w:tc>
          <w:tcPr>
            <w:tcW w:w="546" w:type="pct"/>
            <w:tcMar/>
          </w:tcPr>
          <w:p w:rsidR="00B145A1" w:rsidP="00930C21" w:rsidRDefault="00B145A1" w14:paraId="265FF7C2" w14:textId="54B8D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Employed by the University of Hull</w:t>
            </w:r>
          </w:p>
        </w:tc>
        <w:tc>
          <w:tcPr>
            <w:tcW w:w="667" w:type="pct"/>
            <w:tcMar/>
          </w:tcPr>
          <w:p w:rsidR="00B145A1" w:rsidP="00930C21" w:rsidRDefault="00B145A1" w14:paraId="4AB091A9" w14:textId="1EE68583">
            <w:pPr>
              <w:jc w:val="center"/>
            </w:pPr>
            <w:r w:rsidR="2129EB9E">
              <w:rPr/>
              <w:t>None</w:t>
            </w:r>
          </w:p>
        </w:tc>
        <w:tc>
          <w:tcPr>
            <w:tcW w:w="756" w:type="pct"/>
            <w:tcMar/>
          </w:tcPr>
          <w:p w:rsidR="00B145A1" w:rsidP="000968D1" w:rsidRDefault="00B145A1" w14:paraId="53002E12" w14:textId="42FC5BE8">
            <w:pPr>
              <w:jc w:val="center"/>
            </w:pPr>
          </w:p>
        </w:tc>
      </w:tr>
    </w:tbl>
    <w:p w:rsidR="005F537B" w:rsidRDefault="005F537B" w14:paraId="46288B30" w14:textId="77777777">
      <w:bookmarkStart w:name="_GoBack" w:id="0"/>
      <w:bookmarkEnd w:id="0"/>
    </w:p>
    <w:sectPr w:rsidR="005F537B" w:rsidSect="00032233">
      <w:pgSz w:w="16838" w:h="11906" w:orient="landscape"/>
      <w:pgMar w:top="5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83" w:rsidP="00BC542F" w:rsidRDefault="00840C83" w14:paraId="7BF45C95" w14:textId="77777777">
      <w:pPr>
        <w:spacing w:after="0" w:line="240" w:lineRule="auto"/>
      </w:pPr>
      <w:r>
        <w:separator/>
      </w:r>
    </w:p>
  </w:endnote>
  <w:endnote w:type="continuationSeparator" w:id="0">
    <w:p w:rsidR="00840C83" w:rsidP="00BC542F" w:rsidRDefault="00840C83" w14:paraId="140CD0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83" w:rsidP="00BC542F" w:rsidRDefault="00840C83" w14:paraId="34871711" w14:textId="77777777">
      <w:pPr>
        <w:spacing w:after="0" w:line="240" w:lineRule="auto"/>
      </w:pPr>
      <w:r>
        <w:separator/>
      </w:r>
    </w:p>
  </w:footnote>
  <w:footnote w:type="continuationSeparator" w:id="0">
    <w:p w:rsidR="00840C83" w:rsidP="00BC542F" w:rsidRDefault="00840C83" w14:paraId="59D5DF2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C"/>
    <w:rsid w:val="00032233"/>
    <w:rsid w:val="000324A3"/>
    <w:rsid w:val="00061A7F"/>
    <w:rsid w:val="000861D2"/>
    <w:rsid w:val="000968D1"/>
    <w:rsid w:val="00103AB4"/>
    <w:rsid w:val="001077FE"/>
    <w:rsid w:val="00115D03"/>
    <w:rsid w:val="0011752B"/>
    <w:rsid w:val="00140D5D"/>
    <w:rsid w:val="00142DF2"/>
    <w:rsid w:val="00163CC1"/>
    <w:rsid w:val="00192272"/>
    <w:rsid w:val="001B4188"/>
    <w:rsid w:val="001D591D"/>
    <w:rsid w:val="00201EF7"/>
    <w:rsid w:val="002104E3"/>
    <w:rsid w:val="00245808"/>
    <w:rsid w:val="00270E7C"/>
    <w:rsid w:val="00276BF2"/>
    <w:rsid w:val="002913C5"/>
    <w:rsid w:val="002A745E"/>
    <w:rsid w:val="002D3981"/>
    <w:rsid w:val="002F1581"/>
    <w:rsid w:val="00306650"/>
    <w:rsid w:val="003B0E19"/>
    <w:rsid w:val="003D0BED"/>
    <w:rsid w:val="003D39A2"/>
    <w:rsid w:val="003E5C8D"/>
    <w:rsid w:val="00400B10"/>
    <w:rsid w:val="004120F2"/>
    <w:rsid w:val="004267D8"/>
    <w:rsid w:val="00431F82"/>
    <w:rsid w:val="004352EC"/>
    <w:rsid w:val="004F70A7"/>
    <w:rsid w:val="00514026"/>
    <w:rsid w:val="005313E3"/>
    <w:rsid w:val="00544B2A"/>
    <w:rsid w:val="005E5D33"/>
    <w:rsid w:val="005F220A"/>
    <w:rsid w:val="005F537B"/>
    <w:rsid w:val="00616A3A"/>
    <w:rsid w:val="006210E5"/>
    <w:rsid w:val="00622120"/>
    <w:rsid w:val="006623AA"/>
    <w:rsid w:val="0068009C"/>
    <w:rsid w:val="0069160A"/>
    <w:rsid w:val="006C2578"/>
    <w:rsid w:val="006D2E9D"/>
    <w:rsid w:val="006E105F"/>
    <w:rsid w:val="006E55FD"/>
    <w:rsid w:val="006F4600"/>
    <w:rsid w:val="0071494B"/>
    <w:rsid w:val="00715781"/>
    <w:rsid w:val="00717864"/>
    <w:rsid w:val="0072284A"/>
    <w:rsid w:val="00724D24"/>
    <w:rsid w:val="0074526C"/>
    <w:rsid w:val="007479F4"/>
    <w:rsid w:val="007575C2"/>
    <w:rsid w:val="00770B2B"/>
    <w:rsid w:val="007857B0"/>
    <w:rsid w:val="007C3544"/>
    <w:rsid w:val="007E6C1C"/>
    <w:rsid w:val="007F294C"/>
    <w:rsid w:val="007F3611"/>
    <w:rsid w:val="008101FA"/>
    <w:rsid w:val="00815F2F"/>
    <w:rsid w:val="0082573C"/>
    <w:rsid w:val="008371AF"/>
    <w:rsid w:val="00840C83"/>
    <w:rsid w:val="00853425"/>
    <w:rsid w:val="008602FF"/>
    <w:rsid w:val="00865DD1"/>
    <w:rsid w:val="00880EA6"/>
    <w:rsid w:val="00885553"/>
    <w:rsid w:val="008900AE"/>
    <w:rsid w:val="0089393F"/>
    <w:rsid w:val="008B194D"/>
    <w:rsid w:val="008D5F01"/>
    <w:rsid w:val="00901763"/>
    <w:rsid w:val="00930C21"/>
    <w:rsid w:val="00934C4E"/>
    <w:rsid w:val="0094017F"/>
    <w:rsid w:val="00962498"/>
    <w:rsid w:val="00966685"/>
    <w:rsid w:val="00973FCE"/>
    <w:rsid w:val="00995976"/>
    <w:rsid w:val="009A56C6"/>
    <w:rsid w:val="009B4C9B"/>
    <w:rsid w:val="009F5C2B"/>
    <w:rsid w:val="00AA533C"/>
    <w:rsid w:val="00AE63AC"/>
    <w:rsid w:val="00AF481A"/>
    <w:rsid w:val="00AF79B9"/>
    <w:rsid w:val="00B145A1"/>
    <w:rsid w:val="00B474F5"/>
    <w:rsid w:val="00B578C6"/>
    <w:rsid w:val="00BA2FD2"/>
    <w:rsid w:val="00BC11BB"/>
    <w:rsid w:val="00BC542F"/>
    <w:rsid w:val="00BC7A82"/>
    <w:rsid w:val="00C202BC"/>
    <w:rsid w:val="00C30B90"/>
    <w:rsid w:val="00C558DA"/>
    <w:rsid w:val="00C5770A"/>
    <w:rsid w:val="00C72548"/>
    <w:rsid w:val="00CA69AF"/>
    <w:rsid w:val="00CF16E2"/>
    <w:rsid w:val="00D00616"/>
    <w:rsid w:val="00D06049"/>
    <w:rsid w:val="00D11286"/>
    <w:rsid w:val="00D55846"/>
    <w:rsid w:val="00D8760C"/>
    <w:rsid w:val="00D97EE0"/>
    <w:rsid w:val="00DD0C47"/>
    <w:rsid w:val="00DE1237"/>
    <w:rsid w:val="00E03F59"/>
    <w:rsid w:val="00E36368"/>
    <w:rsid w:val="00E541B7"/>
    <w:rsid w:val="00E64183"/>
    <w:rsid w:val="00E73562"/>
    <w:rsid w:val="00EE019F"/>
    <w:rsid w:val="00F437E9"/>
    <w:rsid w:val="00F56317"/>
    <w:rsid w:val="00F913FF"/>
    <w:rsid w:val="00F92E4D"/>
    <w:rsid w:val="093C18C1"/>
    <w:rsid w:val="2129EB9E"/>
    <w:rsid w:val="56084E5C"/>
    <w:rsid w:val="76279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D9AA3"/>
  <w15:docId w15:val="{9C0AC046-42A0-486B-BF71-A6092C5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16E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542F"/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542F"/>
  </w:style>
  <w:style w:type="table" w:styleId="TableGrid">
    <w:name w:val="Table Grid"/>
    <w:basedOn w:val="TableNormal"/>
    <w:uiPriority w:val="59"/>
    <w:rsid w:val="00544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Diane Gant</dc:creator>
  <lastModifiedBy>Jo Wilby</lastModifiedBy>
  <revision>4</revision>
  <lastPrinted>2015-11-12T11:26:00.0000000Z</lastPrinted>
  <dcterms:created xsi:type="dcterms:W3CDTF">2022-02-17T09:39:00.0000000Z</dcterms:created>
  <dcterms:modified xsi:type="dcterms:W3CDTF">2022-07-01T07:20:01.7981471Z</dcterms:modified>
</coreProperties>
</file>